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z w:val="30"/>
          <w:szCs w:val="30"/>
        </w:rPr>
      </w:pPr>
      <w:r>
        <w:rPr>
          <w:rFonts w:hint="eastAsia" w:ascii="宋体" w:hAnsi="宋体" w:cs="宋体"/>
          <w:b/>
          <w:bCs/>
          <w:sz w:val="30"/>
          <w:szCs w:val="30"/>
        </w:rPr>
        <w:t>广西科技计划项目结题材料审核要点</w:t>
      </w:r>
    </w:p>
    <w:p>
      <w:pPr>
        <w:spacing w:line="360" w:lineRule="auto"/>
        <w:rPr>
          <w:rFonts w:hint="eastAsia" w:ascii="宋体" w:hAnsi="宋体" w:cs="宋体"/>
          <w:sz w:val="24"/>
        </w:rPr>
      </w:pPr>
    </w:p>
    <w:p>
      <w:pPr>
        <w:spacing w:line="360" w:lineRule="auto"/>
        <w:rPr>
          <w:rFonts w:ascii="宋体" w:hAnsi="宋体" w:cs="宋体"/>
          <w:sz w:val="24"/>
        </w:rPr>
      </w:pPr>
      <w:r>
        <w:rPr>
          <w:rFonts w:hint="eastAsia" w:ascii="宋体" w:hAnsi="宋体" w:cs="宋体"/>
          <w:b/>
          <w:bCs/>
          <w:sz w:val="24"/>
        </w:rPr>
        <w:t>一、《广西科技计划项目验收申请书》。</w:t>
      </w:r>
      <w:r>
        <w:rPr>
          <w:rFonts w:hint="eastAsia" w:ascii="宋体" w:hAnsi="宋体" w:cs="宋体"/>
          <w:sz w:val="24"/>
        </w:rPr>
        <w:t>严格按照平台所给格式填写，不要调整和更改格式及其内容。它包括十大部分：一、基本信息；二、人员信息；三、项目完成情况；四、项目研究成果目录表；五、项目经费使用情况；六、项目依托单位与合作研究单位责任分工、经费分配；七、其他；八、广西科技计划项目研究总结报告；九、项目申请书附件列表清单；十、广西自然科学基金资助项目验收申请书签批审核表。</w:t>
      </w:r>
    </w:p>
    <w:p>
      <w:pPr>
        <w:spacing w:line="360" w:lineRule="auto"/>
        <w:rPr>
          <w:rFonts w:ascii="宋体" w:hAnsi="宋体" w:cs="宋体"/>
          <w:sz w:val="24"/>
        </w:rPr>
      </w:pPr>
      <w:r>
        <w:rPr>
          <w:rFonts w:hint="eastAsia" w:ascii="宋体" w:hAnsi="宋体" w:cs="宋体"/>
          <w:sz w:val="24"/>
        </w:rPr>
        <w:t xml:space="preserve">    科管审核《申请书》时，注意上述十大部分是否都齐全，是否为平台所给的模板。</w:t>
      </w:r>
    </w:p>
    <w:p>
      <w:pPr>
        <w:spacing w:line="360" w:lineRule="auto"/>
        <w:rPr>
          <w:rFonts w:hint="eastAsia" w:ascii="宋体" w:hAnsi="宋体" w:cs="宋体"/>
          <w:sz w:val="24"/>
        </w:rPr>
      </w:pPr>
      <w:r>
        <w:rPr>
          <w:rFonts w:hint="eastAsia" w:ascii="宋体" w:hAnsi="宋体" w:cs="宋体"/>
          <w:b/>
          <w:bCs/>
          <w:sz w:val="24"/>
        </w:rPr>
        <w:t>二、《验收申请书》审核要求</w:t>
      </w:r>
    </w:p>
    <w:p>
      <w:pPr>
        <w:spacing w:line="360" w:lineRule="auto"/>
        <w:ind w:firstLine="482" w:firstLineChars="200"/>
        <w:rPr>
          <w:rFonts w:ascii="宋体" w:hAnsi="宋体" w:cs="宋体"/>
          <w:b/>
          <w:bCs/>
          <w:sz w:val="24"/>
        </w:rPr>
      </w:pPr>
      <w:r>
        <w:rPr>
          <w:rFonts w:hint="eastAsia" w:ascii="宋体" w:hAnsi="宋体" w:cs="宋体"/>
          <w:b/>
          <w:bCs/>
          <w:sz w:val="24"/>
        </w:rPr>
        <w:t>1</w:t>
      </w:r>
      <w:r>
        <w:rPr>
          <w:rFonts w:ascii="宋体" w:hAnsi="宋体" w:cs="宋体"/>
          <w:b/>
          <w:bCs/>
          <w:sz w:val="24"/>
        </w:rPr>
        <w:t>.</w:t>
      </w:r>
      <w:r>
        <w:rPr>
          <w:rFonts w:hint="eastAsia" w:ascii="宋体" w:hAnsi="宋体" w:cs="宋体"/>
          <w:b/>
          <w:bCs/>
          <w:sz w:val="24"/>
        </w:rPr>
        <w:t>基本信息</w:t>
      </w:r>
    </w:p>
    <w:p>
      <w:pPr>
        <w:spacing w:line="360" w:lineRule="auto"/>
        <w:ind w:firstLine="480" w:firstLineChars="200"/>
        <w:rPr>
          <w:rFonts w:ascii="宋体" w:hAnsi="宋体" w:cs="宋体"/>
          <w:sz w:val="24"/>
        </w:rPr>
      </w:pPr>
      <w:r>
        <w:rPr>
          <w:rFonts w:hint="eastAsia" w:ascii="宋体" w:hAnsi="宋体" w:cs="宋体"/>
          <w:sz w:val="24"/>
        </w:rPr>
        <w:t>“项目基本信息”为系统生成，无须修改。“负责人信息”按当前实际情况填报。“依托单位信息”里，法人代表为</w:t>
      </w:r>
      <w:r>
        <w:rPr>
          <w:rFonts w:hint="eastAsia" w:ascii="宋体" w:hAnsi="宋体" w:cs="宋体"/>
          <w:sz w:val="24"/>
          <w:highlight w:val="none"/>
        </w:rPr>
        <w:t>“</w:t>
      </w:r>
      <w:r>
        <w:rPr>
          <w:rFonts w:hint="eastAsia" w:ascii="宋体" w:hAnsi="宋体" w:cs="宋体"/>
          <w:sz w:val="24"/>
          <w:highlight w:val="none"/>
          <w:lang w:eastAsia="zh-CN"/>
        </w:rPr>
        <w:t>姚春</w:t>
      </w:r>
      <w:r>
        <w:rPr>
          <w:rFonts w:hint="eastAsia" w:ascii="宋体" w:hAnsi="宋体" w:cs="宋体"/>
          <w:sz w:val="24"/>
          <w:highlight w:val="none"/>
        </w:rPr>
        <w:t>”，其他</w:t>
      </w:r>
      <w:r>
        <w:rPr>
          <w:rFonts w:hint="eastAsia" w:ascii="宋体" w:hAnsi="宋体" w:cs="宋体"/>
          <w:sz w:val="24"/>
        </w:rPr>
        <w:t>信息与任务书一致。“合作研究单位信息”与任务书一致。“摘要”主要反映项目研究的过程与结果。</w:t>
      </w:r>
    </w:p>
    <w:p>
      <w:pPr>
        <w:spacing w:line="360" w:lineRule="auto"/>
        <w:ind w:firstLine="482" w:firstLineChars="200"/>
        <w:rPr>
          <w:rFonts w:hint="eastAsia" w:ascii="宋体" w:hAnsi="宋体" w:cs="宋体"/>
          <w:b/>
          <w:bCs/>
          <w:sz w:val="24"/>
        </w:rPr>
      </w:pPr>
      <w:r>
        <w:rPr>
          <w:rFonts w:ascii="宋体" w:hAnsi="宋体" w:cs="宋体"/>
          <w:b/>
          <w:bCs/>
          <w:sz w:val="24"/>
        </w:rPr>
        <w:t>2</w:t>
      </w:r>
      <w:r>
        <w:rPr>
          <w:rFonts w:hint="eastAsia" w:ascii="宋体" w:hAnsi="宋体" w:cs="宋体"/>
          <w:b/>
          <w:bCs/>
          <w:sz w:val="24"/>
        </w:rPr>
        <w:t>.人员信息</w:t>
      </w:r>
    </w:p>
    <w:p>
      <w:pPr>
        <w:spacing w:line="360" w:lineRule="auto"/>
        <w:ind w:firstLine="480" w:firstLineChars="200"/>
        <w:rPr>
          <w:rFonts w:hint="eastAsia" w:ascii="宋体" w:hAnsi="宋体" w:cs="宋体"/>
          <w:sz w:val="24"/>
        </w:rPr>
      </w:pPr>
      <w:r>
        <w:rPr>
          <w:rFonts w:hint="eastAsia" w:ascii="宋体" w:hAnsi="宋体" w:cs="宋体"/>
          <w:sz w:val="24"/>
        </w:rPr>
        <w:t>与任务书核对，正常情况下人员及其排序应与任务书一致。如有变动，须事先获得变更批复后才能调整，并将变更批复扫描件上传到附件。人员职称信息以现阶段取得的职称为准。</w:t>
      </w:r>
    </w:p>
    <w:p>
      <w:pPr>
        <w:spacing w:line="360" w:lineRule="auto"/>
        <w:ind w:firstLine="482" w:firstLineChars="200"/>
        <w:rPr>
          <w:rFonts w:ascii="宋体" w:hAnsi="宋体" w:cs="宋体"/>
          <w:b/>
          <w:bCs/>
          <w:sz w:val="24"/>
        </w:rPr>
      </w:pPr>
      <w:r>
        <w:rPr>
          <w:rFonts w:ascii="宋体" w:hAnsi="宋体" w:cs="宋体"/>
          <w:b/>
          <w:bCs/>
          <w:sz w:val="24"/>
        </w:rPr>
        <w:t>3</w:t>
      </w:r>
      <w:r>
        <w:rPr>
          <w:rFonts w:hint="eastAsia" w:ascii="宋体" w:hAnsi="宋体" w:cs="宋体"/>
          <w:b/>
          <w:bCs/>
          <w:sz w:val="24"/>
        </w:rPr>
        <w:t>.项目完成情况</w:t>
      </w:r>
    </w:p>
    <w:p>
      <w:pPr>
        <w:spacing w:line="360" w:lineRule="auto"/>
        <w:ind w:firstLine="480" w:firstLineChars="200"/>
        <w:rPr>
          <w:rFonts w:ascii="宋体" w:hAnsi="宋体" w:cs="宋体"/>
          <w:sz w:val="24"/>
        </w:rPr>
      </w:pPr>
      <w:r>
        <w:rPr>
          <w:rFonts w:hint="eastAsia" w:ascii="宋体" w:hAnsi="宋体" w:cs="宋体"/>
          <w:sz w:val="24"/>
        </w:rPr>
        <w:t>对照任务书核实负责人填报的项目完成情况及成果信息，实际完成情况应覆盖并达到任务书相应要求。</w:t>
      </w:r>
    </w:p>
    <w:p>
      <w:pPr>
        <w:spacing w:line="360" w:lineRule="auto"/>
        <w:ind w:firstLine="480" w:firstLineChars="200"/>
        <w:rPr>
          <w:rFonts w:ascii="宋体" w:hAnsi="宋体" w:cs="宋体"/>
          <w:sz w:val="24"/>
        </w:rPr>
      </w:pPr>
      <w:r>
        <w:rPr>
          <w:rFonts w:hint="eastAsia" w:ascii="宋体" w:hAnsi="宋体" w:cs="宋体"/>
          <w:sz w:val="24"/>
        </w:rPr>
        <w:t>作为研究成果的论文须达到如下标准：已公开发表、标明了任务书编号、负责人或项目组成员为第一作者或通讯作者、论文内容与项目研究相关。如任务书中要求发表的论文数量指标未达到，则取得录用通知书的论文也可计入研究成果数量，作为参考。</w:t>
      </w:r>
    </w:p>
    <w:p>
      <w:pPr>
        <w:spacing w:line="360" w:lineRule="auto"/>
        <w:ind w:firstLine="482" w:firstLineChars="200"/>
        <w:rPr>
          <w:rFonts w:ascii="宋体" w:hAnsi="宋体" w:cs="宋体"/>
          <w:b/>
          <w:bCs/>
          <w:sz w:val="24"/>
        </w:rPr>
      </w:pPr>
      <w:r>
        <w:rPr>
          <w:rFonts w:hint="eastAsia" w:ascii="宋体" w:hAnsi="宋体" w:cs="宋体"/>
          <w:b/>
          <w:bCs/>
          <w:sz w:val="24"/>
        </w:rPr>
        <w:t>4</w:t>
      </w:r>
      <w:r>
        <w:rPr>
          <w:rFonts w:ascii="宋体" w:hAnsi="宋体" w:cs="宋体"/>
          <w:b/>
          <w:bCs/>
          <w:sz w:val="24"/>
        </w:rPr>
        <w:t>.</w:t>
      </w:r>
      <w:r>
        <w:rPr>
          <w:rFonts w:hint="eastAsia" w:ascii="宋体" w:hAnsi="宋体" w:cs="宋体"/>
          <w:b/>
          <w:bCs/>
          <w:sz w:val="24"/>
        </w:rPr>
        <w:t>项目研究成果</w:t>
      </w:r>
    </w:p>
    <w:p>
      <w:pPr>
        <w:spacing w:line="360" w:lineRule="auto"/>
        <w:ind w:firstLine="480" w:firstLineChars="200"/>
        <w:rPr>
          <w:rFonts w:hint="eastAsia" w:ascii="宋体" w:hAnsi="宋体" w:cs="宋体"/>
          <w:sz w:val="24"/>
        </w:rPr>
      </w:pPr>
      <w:r>
        <w:rPr>
          <w:rFonts w:hint="eastAsia" w:ascii="宋体" w:hAnsi="宋体" w:cs="宋体"/>
          <w:sz w:val="24"/>
        </w:rPr>
        <w:t>表格内录入取得的论著、专利、奖励等基本信息。注意勿遗漏填“有关说明”栏目。</w:t>
      </w:r>
    </w:p>
    <w:p>
      <w:pPr>
        <w:spacing w:line="360" w:lineRule="auto"/>
        <w:ind w:firstLine="482" w:firstLineChars="200"/>
        <w:rPr>
          <w:rFonts w:ascii="宋体" w:hAnsi="宋体" w:cs="宋体"/>
          <w:b/>
          <w:bCs/>
          <w:sz w:val="24"/>
        </w:rPr>
      </w:pPr>
      <w:r>
        <w:rPr>
          <w:rFonts w:hint="eastAsia" w:ascii="宋体" w:hAnsi="宋体" w:cs="宋体"/>
          <w:b/>
          <w:bCs/>
          <w:sz w:val="24"/>
        </w:rPr>
        <w:t>5</w:t>
      </w:r>
      <w:r>
        <w:rPr>
          <w:rFonts w:ascii="宋体" w:hAnsi="宋体" w:cs="宋体"/>
          <w:b/>
          <w:bCs/>
          <w:sz w:val="24"/>
        </w:rPr>
        <w:t>.</w:t>
      </w:r>
      <w:r>
        <w:rPr>
          <w:rFonts w:hint="eastAsia" w:ascii="宋体" w:hAnsi="宋体" w:cs="宋体"/>
          <w:b/>
          <w:bCs/>
          <w:sz w:val="24"/>
        </w:rPr>
        <w:t>项目经费使用情况</w:t>
      </w:r>
    </w:p>
    <w:p>
      <w:pPr>
        <w:spacing w:line="360" w:lineRule="auto"/>
        <w:ind w:firstLine="480" w:firstLineChars="200"/>
        <w:rPr>
          <w:rFonts w:ascii="宋体" w:hAnsi="宋体" w:cs="宋体"/>
          <w:sz w:val="24"/>
        </w:rPr>
      </w:pPr>
      <w:r>
        <w:rPr>
          <w:rFonts w:hint="eastAsia" w:ascii="宋体" w:hAnsi="宋体" w:cs="宋体"/>
          <w:sz w:val="24"/>
        </w:rPr>
        <w:t>核对填报的经费决算信息，须与财务审核的决算表内容一致。</w:t>
      </w:r>
    </w:p>
    <w:p>
      <w:pPr>
        <w:spacing w:line="360" w:lineRule="auto"/>
        <w:ind w:firstLine="482" w:firstLineChars="200"/>
        <w:rPr>
          <w:rFonts w:ascii="宋体" w:hAnsi="宋体" w:cs="宋体"/>
          <w:b/>
          <w:bCs/>
          <w:sz w:val="24"/>
        </w:rPr>
      </w:pPr>
      <w:r>
        <w:rPr>
          <w:rFonts w:hint="eastAsia" w:ascii="宋体" w:hAnsi="宋体" w:cs="宋体"/>
          <w:b/>
          <w:bCs/>
          <w:sz w:val="24"/>
        </w:rPr>
        <w:t>6</w:t>
      </w:r>
      <w:r>
        <w:rPr>
          <w:rFonts w:ascii="宋体" w:hAnsi="宋体" w:cs="宋体"/>
          <w:b/>
          <w:bCs/>
          <w:sz w:val="24"/>
        </w:rPr>
        <w:t>.</w:t>
      </w:r>
      <w:r>
        <w:rPr>
          <w:rFonts w:hint="eastAsia" w:ascii="宋体" w:hAnsi="宋体" w:cs="宋体"/>
          <w:b/>
          <w:bCs/>
          <w:sz w:val="24"/>
        </w:rPr>
        <w:t>项目依托单位与合作研究单位责任分工、科技经费分配</w:t>
      </w:r>
    </w:p>
    <w:p>
      <w:pPr>
        <w:spacing w:line="360" w:lineRule="auto"/>
        <w:ind w:firstLine="480" w:firstLineChars="200"/>
        <w:rPr>
          <w:rFonts w:ascii="宋体" w:hAnsi="宋体" w:cs="宋体"/>
          <w:sz w:val="24"/>
        </w:rPr>
      </w:pPr>
      <w:r>
        <w:rPr>
          <w:rFonts w:hint="eastAsia" w:ascii="宋体" w:hAnsi="宋体" w:cs="宋体"/>
          <w:sz w:val="24"/>
        </w:rPr>
        <w:t>应与任务书一致。</w:t>
      </w:r>
    </w:p>
    <w:p>
      <w:pPr>
        <w:spacing w:line="360" w:lineRule="auto"/>
        <w:ind w:firstLine="482" w:firstLineChars="200"/>
        <w:rPr>
          <w:rFonts w:ascii="宋体" w:hAnsi="宋体" w:cs="宋体"/>
          <w:b/>
          <w:bCs/>
          <w:sz w:val="24"/>
        </w:rPr>
      </w:pPr>
      <w:r>
        <w:rPr>
          <w:rFonts w:hint="eastAsia" w:ascii="宋体" w:hAnsi="宋体" w:cs="宋体"/>
          <w:b/>
          <w:bCs/>
          <w:sz w:val="24"/>
        </w:rPr>
        <w:t>7</w:t>
      </w:r>
      <w:r>
        <w:rPr>
          <w:rFonts w:ascii="宋体" w:hAnsi="宋体" w:cs="宋体"/>
          <w:b/>
          <w:bCs/>
          <w:sz w:val="24"/>
        </w:rPr>
        <w:t>.</w:t>
      </w:r>
      <w:r>
        <w:rPr>
          <w:rFonts w:hint="eastAsia" w:ascii="宋体" w:hAnsi="宋体" w:cs="宋体"/>
          <w:b/>
          <w:bCs/>
          <w:sz w:val="24"/>
        </w:rPr>
        <w:t>其他</w:t>
      </w:r>
    </w:p>
    <w:p>
      <w:pPr>
        <w:spacing w:line="360" w:lineRule="auto"/>
        <w:ind w:firstLine="480" w:firstLineChars="200"/>
        <w:rPr>
          <w:rFonts w:hint="eastAsia" w:ascii="宋体" w:hAnsi="宋体" w:cs="宋体"/>
          <w:sz w:val="24"/>
        </w:rPr>
      </w:pPr>
      <w:r>
        <w:rPr>
          <w:rFonts w:hint="eastAsia" w:ascii="宋体" w:hAnsi="宋体" w:cs="宋体"/>
          <w:sz w:val="24"/>
        </w:rPr>
        <w:t>勿填写影响结题的相关信息。勿填写与任务书无关的信息。</w:t>
      </w:r>
    </w:p>
    <w:p>
      <w:pPr>
        <w:spacing w:line="360" w:lineRule="auto"/>
        <w:ind w:firstLine="482" w:firstLineChars="200"/>
        <w:rPr>
          <w:rFonts w:ascii="宋体" w:hAnsi="宋体" w:cs="宋体"/>
          <w:b/>
          <w:bCs/>
          <w:sz w:val="24"/>
        </w:rPr>
      </w:pPr>
      <w:r>
        <w:rPr>
          <w:rFonts w:hint="eastAsia" w:ascii="宋体" w:hAnsi="宋体" w:cs="宋体"/>
          <w:b/>
          <w:bCs/>
          <w:sz w:val="24"/>
        </w:rPr>
        <w:t>8</w:t>
      </w:r>
      <w:r>
        <w:rPr>
          <w:rFonts w:ascii="宋体" w:hAnsi="宋体" w:cs="宋体"/>
          <w:b/>
          <w:bCs/>
          <w:sz w:val="24"/>
        </w:rPr>
        <w:t>.</w:t>
      </w:r>
      <w:r>
        <w:rPr>
          <w:rFonts w:hint="eastAsia" w:ascii="宋体" w:hAnsi="宋体" w:cs="宋体"/>
          <w:b/>
          <w:bCs/>
          <w:sz w:val="24"/>
        </w:rPr>
        <w:t>广西科技计划项目研究总结报告</w:t>
      </w:r>
    </w:p>
    <w:p>
      <w:pPr>
        <w:spacing w:line="360" w:lineRule="auto"/>
        <w:ind w:firstLine="480" w:firstLineChars="200"/>
        <w:rPr>
          <w:rFonts w:ascii="宋体" w:hAnsi="宋体" w:cs="宋体"/>
          <w:sz w:val="24"/>
        </w:rPr>
      </w:pPr>
      <w:r>
        <w:rPr>
          <w:rFonts w:hint="eastAsia" w:ascii="宋体" w:hAnsi="宋体" w:cs="宋体"/>
          <w:sz w:val="24"/>
        </w:rPr>
        <w:t>研究报告应采用系统模板填写，并整合入结题申请书中。研究报告内容应覆盖模板的要点，并做到报告内容与标题要求一一对应。以下，对其中的一些内容补充说明如下：</w:t>
      </w:r>
    </w:p>
    <w:p>
      <w:pPr>
        <w:spacing w:line="360" w:lineRule="auto"/>
        <w:ind w:firstLine="480" w:firstLineChars="200"/>
        <w:rPr>
          <w:rFonts w:ascii="宋体" w:hAnsi="宋体" w:cs="宋体"/>
          <w:sz w:val="24"/>
        </w:rPr>
      </w:pPr>
      <w:r>
        <w:rPr>
          <w:rFonts w:hint="eastAsia" w:ascii="宋体" w:hAnsi="宋体" w:cs="宋体"/>
          <w:sz w:val="24"/>
        </w:rPr>
        <w:t>“项目研究主要内容及任务书执行情况”：建议用表格或前后对照的形式对比考核指标与当前完成情况。</w:t>
      </w:r>
    </w:p>
    <w:p>
      <w:pPr>
        <w:spacing w:line="360" w:lineRule="auto"/>
        <w:ind w:firstLine="480" w:firstLineChars="200"/>
        <w:rPr>
          <w:rFonts w:ascii="宋体" w:hAnsi="宋体" w:cs="宋体"/>
          <w:sz w:val="24"/>
        </w:rPr>
      </w:pPr>
      <w:r>
        <w:rPr>
          <w:rStyle w:val="8"/>
          <w:rFonts w:hint="default"/>
        </w:rPr>
        <w:t>“研究工作主要进展和所取得的成果”：应</w:t>
      </w:r>
      <w:r>
        <w:rPr>
          <w:rFonts w:hint="eastAsia" w:ascii="宋体" w:hAnsi="宋体" w:cs="宋体"/>
          <w:sz w:val="24"/>
        </w:rPr>
        <w:t>通过图表、数据等方式反映研究过程与结果，并作成果介绍。</w:t>
      </w:r>
    </w:p>
    <w:p>
      <w:pPr>
        <w:spacing w:line="360" w:lineRule="auto"/>
        <w:ind w:firstLine="480" w:firstLineChars="200"/>
        <w:rPr>
          <w:rStyle w:val="8"/>
          <w:rFonts w:hint="default"/>
        </w:rPr>
      </w:pPr>
      <w:r>
        <w:rPr>
          <w:rStyle w:val="8"/>
          <w:rFonts w:hint="default"/>
        </w:rPr>
        <w:t>“研究项目完成人员情况”：未批准人员变更的情况下，完成人员情况应与任务书一致。在实际研究中，有人员参加了但未曾获批变更为课题组成员时，对其贡献，在报告中可以致谢的方式表达。</w:t>
      </w:r>
    </w:p>
    <w:p>
      <w:pPr>
        <w:spacing w:line="360" w:lineRule="auto"/>
        <w:ind w:firstLine="480" w:firstLineChars="200"/>
        <w:rPr>
          <w:rStyle w:val="8"/>
          <w:rFonts w:hint="default"/>
        </w:rPr>
      </w:pPr>
      <w:r>
        <w:rPr>
          <w:rStyle w:val="8"/>
          <w:rFonts w:hint="default"/>
        </w:rPr>
        <w:t>“人才培养情况”：应列出毕业研究生论文答辩的相关信息，在读硕士则需要描述相关工作情况。</w:t>
      </w:r>
    </w:p>
    <w:p>
      <w:pPr>
        <w:spacing w:line="360" w:lineRule="auto"/>
        <w:ind w:firstLine="480" w:firstLineChars="200"/>
        <w:rPr>
          <w:rStyle w:val="8"/>
          <w:rFonts w:hint="default"/>
        </w:rPr>
      </w:pPr>
      <w:r>
        <w:rPr>
          <w:rStyle w:val="8"/>
          <w:rFonts w:hint="default"/>
        </w:rPr>
        <w:t>“促进研究成果的传播、 应用情况， 包括科普等”：如有则填写，没有则填“无”。</w:t>
      </w:r>
    </w:p>
    <w:p>
      <w:pPr>
        <w:spacing w:line="360" w:lineRule="auto"/>
        <w:ind w:firstLine="480" w:firstLineChars="200"/>
        <w:rPr>
          <w:rStyle w:val="8"/>
          <w:rFonts w:hint="default"/>
        </w:rPr>
      </w:pPr>
      <w:r>
        <w:rPr>
          <w:rStyle w:val="8"/>
          <w:rFonts w:hint="default"/>
        </w:rPr>
        <w:t>“项目经费筹措与使用情况”：应描述经费拨入与支出情况，描述各科目经费具体用途；如发生经费调剂，应在此处说明；不要再将《经费决算》表格复制到此处。</w:t>
      </w:r>
    </w:p>
    <w:p>
      <w:pPr>
        <w:spacing w:line="360" w:lineRule="auto"/>
        <w:ind w:firstLine="480" w:firstLineChars="200"/>
        <w:rPr>
          <w:rStyle w:val="8"/>
          <w:rFonts w:hint="default"/>
        </w:rPr>
      </w:pPr>
      <w:r>
        <w:rPr>
          <w:rStyle w:val="8"/>
          <w:rFonts w:hint="default"/>
        </w:rPr>
        <w:t>“通过本项目实施，进一步获得国家和自治区其他科技计划资助的情况”：如有相关项目获得立项则填写，没有则填“无”。</w:t>
      </w:r>
    </w:p>
    <w:p>
      <w:pPr>
        <w:spacing w:line="360" w:lineRule="auto"/>
        <w:ind w:firstLine="482" w:firstLineChars="200"/>
        <w:rPr>
          <w:rFonts w:ascii="宋体" w:hAnsi="宋体" w:cs="宋体"/>
          <w:b/>
          <w:bCs/>
          <w:sz w:val="24"/>
        </w:rPr>
      </w:pPr>
      <w:r>
        <w:rPr>
          <w:rFonts w:hint="eastAsia" w:ascii="宋体" w:hAnsi="宋体" w:cs="宋体"/>
          <w:b/>
          <w:bCs/>
          <w:sz w:val="24"/>
        </w:rPr>
        <w:t>9</w:t>
      </w:r>
      <w:r>
        <w:rPr>
          <w:rFonts w:ascii="宋体" w:hAnsi="宋体" w:cs="宋体"/>
          <w:b/>
          <w:bCs/>
          <w:sz w:val="24"/>
        </w:rPr>
        <w:t>.</w:t>
      </w:r>
      <w:r>
        <w:rPr>
          <w:rFonts w:hint="eastAsia" w:ascii="宋体" w:hAnsi="宋体" w:cs="宋体"/>
          <w:b/>
          <w:bCs/>
          <w:sz w:val="24"/>
        </w:rPr>
        <w:t>验收申请书附件列表清单</w:t>
      </w:r>
    </w:p>
    <w:p>
      <w:pPr>
        <w:spacing w:line="360" w:lineRule="auto"/>
        <w:ind w:firstLine="480" w:firstLineChars="200"/>
        <w:rPr>
          <w:rFonts w:ascii="宋体" w:hAnsi="宋体" w:cs="宋体"/>
          <w:sz w:val="24"/>
        </w:rPr>
      </w:pPr>
      <w:r>
        <w:rPr>
          <w:rFonts w:hint="eastAsia" w:ascii="宋体" w:hAnsi="宋体" w:cs="宋体"/>
          <w:sz w:val="24"/>
        </w:rPr>
        <w:t>应按项目填报说明要求的顺序上传相关附件，并按具体的附件内容对文件命名。附件顺序：“①合同书或任务书、协议书；②项目实施工作总结（1000-3000字）(必须提交)；③项目技术研究报告（1000-3000字）；④项目经费决算表(加盖财务部门印章)</w:t>
      </w:r>
      <w:r>
        <w:rPr>
          <w:rFonts w:hint="eastAsia" w:ascii="宋体" w:hAnsi="宋体" w:cs="宋体"/>
          <w:sz w:val="24"/>
          <w:lang w:eastAsia="zh-CN"/>
        </w:rPr>
        <w:t>、</w:t>
      </w:r>
      <w:r>
        <w:rPr>
          <w:rFonts w:hint="eastAsia" w:ascii="宋体" w:hAnsi="宋体" w:cs="宋体"/>
          <w:sz w:val="24"/>
        </w:rPr>
        <w:t>财政资金支出明细表</w:t>
      </w:r>
      <w:r>
        <w:rPr>
          <w:rFonts w:hint="eastAsia" w:ascii="宋体" w:hAnsi="宋体" w:cs="宋体"/>
          <w:sz w:val="24"/>
          <w:lang w:eastAsia="zh-CN"/>
        </w:rPr>
        <w:t>、</w:t>
      </w:r>
      <w:r>
        <w:rPr>
          <w:rFonts w:hint="eastAsia" w:ascii="Times New Roman" w:hAnsi="Times New Roman" w:eastAsia="宋体" w:cs="Times New Roman"/>
          <w:kern w:val="2"/>
          <w:sz w:val="24"/>
          <w:szCs w:val="24"/>
          <w:lang w:val="en-US" w:eastAsia="zh-CN" w:bidi="ar"/>
        </w:rPr>
        <w:t>主要财务原始凭证扫描件</w:t>
      </w:r>
      <w:r>
        <w:rPr>
          <w:rFonts w:hint="eastAsia" w:ascii="宋体" w:hAnsi="宋体" w:cs="宋体"/>
          <w:sz w:val="24"/>
        </w:rPr>
        <w:t>(必须提交)；⑤项目财政资助经费专项审计报告（自治区财政经费资助额</w:t>
      </w:r>
      <w:r>
        <w:rPr>
          <w:rFonts w:hint="eastAsia" w:ascii="宋体" w:hAnsi="宋体" w:cs="宋体"/>
          <w:sz w:val="24"/>
          <w:lang w:val="en-US" w:eastAsia="zh-CN"/>
        </w:rPr>
        <w:t>10</w:t>
      </w:r>
      <w:r>
        <w:rPr>
          <w:rFonts w:hint="eastAsia" w:ascii="宋体" w:hAnsi="宋体" w:cs="宋体"/>
          <w:sz w:val="24"/>
        </w:rPr>
        <w:t>0万元及以上的项目提供）；⑥项目需要现场查定的，提供现场查定报告；⑦项目实施期内取得的各类成果材料；⑧其它与项目实施有关的项目材料。”</w:t>
      </w:r>
    </w:p>
    <w:p>
      <w:pPr>
        <w:spacing w:line="360" w:lineRule="auto"/>
        <w:ind w:firstLine="480" w:firstLineChars="200"/>
        <w:rPr>
          <w:rFonts w:hint="eastAsia" w:ascii="宋体" w:hAnsi="宋体" w:cs="宋体"/>
          <w:sz w:val="24"/>
        </w:rPr>
      </w:pPr>
      <w:r>
        <w:rPr>
          <w:rFonts w:hint="eastAsia" w:ascii="宋体" w:hAnsi="宋体" w:cs="宋体"/>
          <w:sz w:val="24"/>
        </w:rPr>
        <w:t>关于验收申请书附件列表清单，相关审核求如下：</w:t>
      </w:r>
    </w:p>
    <w:p>
      <w:pPr>
        <w:spacing w:line="360" w:lineRule="auto"/>
        <w:ind w:firstLine="480" w:firstLineChars="200"/>
        <w:rPr>
          <w:rFonts w:hint="eastAsia" w:ascii="宋体" w:hAnsi="宋体" w:cs="宋体"/>
          <w:sz w:val="24"/>
        </w:rPr>
      </w:pPr>
      <w:r>
        <w:rPr>
          <w:rFonts w:hint="eastAsia" w:ascii="宋体" w:hAnsi="宋体" w:cs="宋体"/>
          <w:sz w:val="24"/>
        </w:rPr>
        <w:t>（1）审核的常见成果包括专著、论文和专利。负责人上传所发表的论文全文或专利扫描件，上传论文不要使用链接到期刊网址的方式；有录用通知书的论文应将录用函（盖章版）及论文样稿制作成pdf文件上传。</w:t>
      </w:r>
    </w:p>
    <w:p>
      <w:pPr>
        <w:spacing w:line="360" w:lineRule="auto"/>
        <w:ind w:firstLine="480" w:firstLineChars="200"/>
        <w:rPr>
          <w:rFonts w:hint="eastAsia" w:ascii="宋体" w:hAnsi="宋体" w:cs="宋体"/>
          <w:sz w:val="24"/>
        </w:rPr>
      </w:pPr>
      <w:r>
        <w:rPr>
          <w:rFonts w:hint="eastAsia" w:ascii="宋体" w:hAnsi="宋体" w:cs="宋体"/>
          <w:sz w:val="24"/>
        </w:rPr>
        <w:t>打开论文审核，注意四点：（1）项目负责人是否为第一作者或通讯作者？（2）作者单位是否标明了“广西中医药大学”？（3）</w:t>
      </w:r>
      <w:r>
        <w:rPr>
          <w:rFonts w:hint="eastAsia" w:ascii="宋体" w:hAnsi="宋体" w:cs="宋体"/>
          <w:sz w:val="24"/>
          <w:lang w:val="en-US" w:eastAsia="zh-CN"/>
        </w:rPr>
        <w:t>是</w:t>
      </w:r>
      <w:r>
        <w:rPr>
          <w:rFonts w:hint="eastAsia" w:ascii="宋体" w:hAnsi="宋体" w:cs="宋体"/>
          <w:sz w:val="24"/>
        </w:rPr>
        <w:t>否标明了项目编号（一般是任务书上的“任务书编号”）？（4）该论文研究内容是否与项目任务书所要求的内容相关？打开专利件审核，注意：（1）负责人或项目组成员是否为发明人？（2）该发明人所属单位是否为广西中医药大学？（3）该专利是否与本项目研究相关？</w:t>
      </w:r>
    </w:p>
    <w:p>
      <w:pPr>
        <w:spacing w:line="360" w:lineRule="auto"/>
        <w:ind w:firstLine="480" w:firstLineChars="200"/>
        <w:rPr>
          <w:rFonts w:hint="eastAsia" w:ascii="宋体" w:hAnsi="宋体" w:cs="宋体"/>
          <w:sz w:val="24"/>
        </w:rPr>
      </w:pPr>
      <w:r>
        <w:rPr>
          <w:rFonts w:hint="eastAsia" w:ascii="宋体" w:hAnsi="宋体" w:cs="宋体"/>
          <w:sz w:val="24"/>
        </w:rPr>
        <w:t>（2）任务书应上传签字盖章的扫描件，而非带水印的电子版。</w:t>
      </w:r>
    </w:p>
    <w:p>
      <w:pPr>
        <w:spacing w:line="360" w:lineRule="auto"/>
        <w:ind w:firstLine="480" w:firstLineChars="200"/>
        <w:rPr>
          <w:rFonts w:ascii="宋体" w:hAnsi="宋体" w:cs="宋体"/>
          <w:sz w:val="24"/>
        </w:rPr>
      </w:pPr>
      <w:r>
        <w:rPr>
          <w:rFonts w:hint="eastAsia" w:ascii="宋体" w:hAnsi="宋体" w:cs="宋体"/>
          <w:sz w:val="24"/>
        </w:rPr>
        <w:t>（3）如发生经费调剂，应上传盖章的经费调剂申请表。决算表应有项目负责人签字，盖有财务章和校章；财政资金支出明细表应盖有财务章、负责人签字。</w:t>
      </w:r>
    </w:p>
    <w:p>
      <w:pPr>
        <w:spacing w:line="360" w:lineRule="auto"/>
        <w:ind w:firstLine="480" w:firstLineChars="200"/>
        <w:rPr>
          <w:rFonts w:ascii="宋体" w:hAnsi="宋体" w:cs="宋体"/>
          <w:sz w:val="24"/>
        </w:rPr>
      </w:pPr>
      <w:r>
        <w:rPr>
          <w:rFonts w:hint="eastAsia" w:ascii="宋体" w:hAnsi="宋体" w:cs="宋体"/>
          <w:sz w:val="24"/>
        </w:rPr>
        <w:t>（4）科技报告和科技报告收录证书必须上传到附件。</w:t>
      </w:r>
    </w:p>
    <w:p>
      <w:pPr>
        <w:spacing w:line="360" w:lineRule="auto"/>
        <w:ind w:firstLine="480" w:firstLineChars="200"/>
        <w:rPr>
          <w:rFonts w:hint="eastAsia" w:ascii="宋体" w:hAnsi="宋体" w:cs="宋体"/>
          <w:sz w:val="24"/>
        </w:rPr>
      </w:pPr>
      <w:r>
        <w:rPr>
          <w:rFonts w:hint="eastAsia" w:ascii="宋体" w:hAnsi="宋体" w:cs="宋体"/>
          <w:sz w:val="24"/>
        </w:rPr>
        <w:t>（5）培养研究生应上传研究生毕业论文的封面、目录和摘要。有培养骨干要求的，上传相关支撑材料，如职称晋升、学术荣誉、团队建设成果等有效材料。</w:t>
      </w:r>
    </w:p>
    <w:p>
      <w:pPr>
        <w:spacing w:line="360" w:lineRule="auto"/>
        <w:ind w:firstLine="480" w:firstLineChars="200"/>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6</w:t>
      </w:r>
      <w:bookmarkStart w:id="0" w:name="_GoBack"/>
      <w:bookmarkEnd w:id="0"/>
      <w:r>
        <w:rPr>
          <w:rFonts w:hint="eastAsia" w:ascii="宋体" w:hAnsi="宋体" w:cs="宋体"/>
          <w:sz w:val="24"/>
        </w:rPr>
        <w:t>）考核指标要求的其他成果，如申报或获得高级别项目立项则应上传对应的申请书或立项批复文件。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MmIwZjRjNzNhZjVkZDAyYzk0ZDFmYTM3NmFiMmYifQ=="/>
  </w:docVars>
  <w:rsids>
    <w:rsidRoot w:val="00B36586"/>
    <w:rsid w:val="000C12AC"/>
    <w:rsid w:val="000E57D0"/>
    <w:rsid w:val="001F1D9B"/>
    <w:rsid w:val="002018AA"/>
    <w:rsid w:val="00252A95"/>
    <w:rsid w:val="00286E67"/>
    <w:rsid w:val="003126AD"/>
    <w:rsid w:val="00345E59"/>
    <w:rsid w:val="00357B40"/>
    <w:rsid w:val="003D54A4"/>
    <w:rsid w:val="00437A40"/>
    <w:rsid w:val="004C5E5B"/>
    <w:rsid w:val="005026FC"/>
    <w:rsid w:val="00596135"/>
    <w:rsid w:val="005A70F8"/>
    <w:rsid w:val="00634FED"/>
    <w:rsid w:val="00646046"/>
    <w:rsid w:val="00687D12"/>
    <w:rsid w:val="006A1951"/>
    <w:rsid w:val="006B69D0"/>
    <w:rsid w:val="006C2213"/>
    <w:rsid w:val="006D764A"/>
    <w:rsid w:val="0076225E"/>
    <w:rsid w:val="00820229"/>
    <w:rsid w:val="008A1963"/>
    <w:rsid w:val="008D1697"/>
    <w:rsid w:val="009B0DA1"/>
    <w:rsid w:val="00A53050"/>
    <w:rsid w:val="00A6116F"/>
    <w:rsid w:val="00A91867"/>
    <w:rsid w:val="00B12519"/>
    <w:rsid w:val="00B36586"/>
    <w:rsid w:val="00B61E62"/>
    <w:rsid w:val="00B63AC7"/>
    <w:rsid w:val="00C004B9"/>
    <w:rsid w:val="00C95E99"/>
    <w:rsid w:val="00CB21D9"/>
    <w:rsid w:val="00CD512E"/>
    <w:rsid w:val="00D15D92"/>
    <w:rsid w:val="00D81FA7"/>
    <w:rsid w:val="00D939AA"/>
    <w:rsid w:val="00DD63D3"/>
    <w:rsid w:val="00E07D3C"/>
    <w:rsid w:val="00E24487"/>
    <w:rsid w:val="00E54C38"/>
    <w:rsid w:val="00F601B5"/>
    <w:rsid w:val="00FB1505"/>
    <w:rsid w:val="00FB1FA4"/>
    <w:rsid w:val="00FE728A"/>
    <w:rsid w:val="21707CD8"/>
    <w:rsid w:val="2EE70E50"/>
    <w:rsid w:val="30AE0DED"/>
    <w:rsid w:val="35F048DF"/>
    <w:rsid w:val="3AB82B35"/>
    <w:rsid w:val="449F767E"/>
    <w:rsid w:val="555A3857"/>
    <w:rsid w:val="71412D39"/>
    <w:rsid w:val="76AC1E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0"/>
    <w:rPr>
      <w:kern w:val="2"/>
      <w:sz w:val="18"/>
      <w:szCs w:val="18"/>
    </w:rPr>
  </w:style>
  <w:style w:type="character" w:customStyle="1" w:styleId="7">
    <w:name w:val="页眉 字符"/>
    <w:link w:val="3"/>
    <w:uiPriority w:val="0"/>
    <w:rPr>
      <w:kern w:val="2"/>
      <w:sz w:val="18"/>
      <w:szCs w:val="18"/>
    </w:rPr>
  </w:style>
  <w:style w:type="character" w:customStyle="1" w:styleId="8">
    <w:name w:val="fontstyle01"/>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1994</Words>
  <Characters>2023</Characters>
  <Lines>14</Lines>
  <Paragraphs>4</Paragraphs>
  <TotalTime>13</TotalTime>
  <ScaleCrop>false</ScaleCrop>
  <LinksUpToDate>false</LinksUpToDate>
  <CharactersWithSpaces>2029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2021-04-09T09:24:00Z</dcterms:created>
  <dc:creator>Administrator</dc:creator>
  <cp:lastModifiedBy>匿名用户</cp:lastModifiedBy>
  <dcterms:modified xsi:type="dcterms:W3CDTF">2022-09-07T01:55:09Z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90E80AB5806C4C00ACB7331585340590</vt:lpwstr>
  </property>
</Properties>
</file>