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E9" w:rsidRDefault="00E41603">
      <w:pPr>
        <w:widowControl/>
        <w:jc w:val="left"/>
        <w:rPr>
          <w:rStyle w:val="fontstyle21"/>
          <w:rFonts w:ascii="仿宋" w:eastAsia="仿宋" w:hAnsi="仿宋" w:cs="宋体"/>
          <w:sz w:val="28"/>
          <w:szCs w:val="28"/>
        </w:rPr>
      </w:pPr>
      <w:r>
        <w:rPr>
          <w:rStyle w:val="fontstyle21"/>
          <w:rFonts w:ascii="仿宋" w:eastAsia="仿宋" w:hAnsi="仿宋" w:cs="宋体" w:hint="eastAsia"/>
          <w:sz w:val="28"/>
          <w:szCs w:val="28"/>
        </w:rPr>
        <w:t>附件</w:t>
      </w:r>
    </w:p>
    <w:p w:rsidR="008373E9" w:rsidRDefault="00E41603">
      <w:pPr>
        <w:jc w:val="center"/>
        <w:outlineLvl w:val="1"/>
        <w:rPr>
          <w:rFonts w:ascii="仿宋" w:eastAsia="仿宋" w:hAnsi="仿宋"/>
          <w:b/>
          <w:bCs/>
          <w:sz w:val="40"/>
          <w:szCs w:val="40"/>
        </w:rPr>
      </w:pPr>
      <w:bookmarkStart w:id="0" w:name="_Toc4962"/>
      <w:r>
        <w:rPr>
          <w:rFonts w:ascii="仿宋" w:eastAsia="仿宋" w:hAnsi="仿宋" w:hint="eastAsia"/>
          <w:b/>
          <w:bCs/>
          <w:sz w:val="40"/>
          <w:szCs w:val="40"/>
        </w:rPr>
        <w:t>广西中医药大学科研项目</w:t>
      </w:r>
      <w:bookmarkStart w:id="1" w:name="_GoBack"/>
      <w:bookmarkEnd w:id="1"/>
      <w:r>
        <w:rPr>
          <w:rFonts w:ascii="仿宋" w:eastAsia="仿宋" w:hAnsi="仿宋" w:hint="eastAsia"/>
          <w:b/>
          <w:bCs/>
          <w:sz w:val="40"/>
          <w:szCs w:val="40"/>
        </w:rPr>
        <w:t>和成果申报审批表</w:t>
      </w:r>
      <w:bookmarkEnd w:id="0"/>
    </w:p>
    <w:tbl>
      <w:tblPr>
        <w:tblpPr w:leftFromText="180" w:rightFromText="180" w:vertAnchor="text" w:horzAnchor="page" w:tblpX="1980" w:tblpY="17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949"/>
        <w:gridCol w:w="1285"/>
        <w:gridCol w:w="2448"/>
      </w:tblGrid>
      <w:tr w:rsidR="008373E9"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1420" w:type="dxa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49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部门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身份类型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职工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学生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口其他</w:t>
            </w:r>
          </w:p>
        </w:tc>
        <w:tc>
          <w:tcPr>
            <w:tcW w:w="1285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448" w:type="dxa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申请类型</w:t>
            </w:r>
          </w:p>
        </w:tc>
        <w:tc>
          <w:tcPr>
            <w:tcW w:w="7102" w:type="dxa"/>
            <w:gridSpan w:val="4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科研项目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论著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知识产权</w:t>
            </w:r>
            <w:r>
              <w:rPr>
                <w:rFonts w:ascii="仿宋" w:eastAsia="仿宋" w:hAnsi="仿宋" w:hint="eastAsia"/>
              </w:rPr>
              <w:t xml:space="preserve">  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技术标准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新产品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科技奖励</w:t>
            </w:r>
          </w:p>
        </w:tc>
      </w:tr>
      <w:tr w:rsidR="008373E9">
        <w:tc>
          <w:tcPr>
            <w:tcW w:w="1420" w:type="dxa"/>
            <w:vMerge w:val="restart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一、科研项目</w:t>
            </w: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口国家级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口省部级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口市厅级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口校级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>其他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具体项目类别：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    </w:t>
            </w: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全部参与人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 w:val="restart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二、论著</w:t>
            </w: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口论文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口著作</w:t>
            </w:r>
            <w:r>
              <w:rPr>
                <w:rFonts w:ascii="仿宋" w:eastAsia="仿宋" w:hAnsi="仿宋" w:hint="eastAsia"/>
              </w:rPr>
              <w:t xml:space="preserve">      </w:t>
            </w: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全部作者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 w:val="restart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三、知识产权</w:t>
            </w: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口发明专利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口实用新型专利</w:t>
            </w: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口外观设计专利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口软件</w:t>
            </w:r>
            <w:proofErr w:type="gramEnd"/>
            <w:r>
              <w:rPr>
                <w:rFonts w:ascii="仿宋" w:eastAsia="仿宋" w:hAnsi="仿宋" w:hint="eastAsia"/>
              </w:rPr>
              <w:t>著作权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口植物新品种</w:t>
            </w: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口其他</w:t>
            </w: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全部发明人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 w:val="restart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四、技术标准</w:t>
            </w: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口国际标准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口国家标准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</w:rPr>
              <w:t>口行业</w:t>
            </w:r>
            <w:proofErr w:type="gramEnd"/>
            <w:r>
              <w:rPr>
                <w:rFonts w:ascii="仿宋" w:eastAsia="仿宋" w:hAnsi="仿宋" w:hint="eastAsia"/>
              </w:rPr>
              <w:t>标准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口地方标准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口企业标准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</w:t>
            </w:r>
            <w:proofErr w:type="gramStart"/>
            <w:r>
              <w:rPr>
                <w:rFonts w:ascii="仿宋" w:eastAsia="仿宋" w:hAnsi="仿宋" w:hint="eastAsia"/>
              </w:rPr>
              <w:t>口团体</w:t>
            </w:r>
            <w:proofErr w:type="gramEnd"/>
            <w:r>
              <w:rPr>
                <w:rFonts w:ascii="仿宋" w:eastAsia="仿宋" w:hAnsi="仿宋" w:hint="eastAsia"/>
              </w:rPr>
              <w:t>标准</w:t>
            </w: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 w:val="restart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五、新产品</w:t>
            </w: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口工业</w:t>
            </w:r>
            <w:proofErr w:type="gramEnd"/>
            <w:r>
              <w:rPr>
                <w:rFonts w:ascii="仿宋" w:eastAsia="仿宋" w:hAnsi="仿宋" w:hint="eastAsia"/>
              </w:rPr>
              <w:t>新产品</w:t>
            </w:r>
            <w:r>
              <w:rPr>
                <w:rFonts w:ascii="仿宋" w:eastAsia="仿宋" w:hAnsi="仿宋" w:hint="eastAsia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</w:rPr>
              <w:t>口农业</w:t>
            </w:r>
            <w:proofErr w:type="gramEnd"/>
            <w:r>
              <w:rPr>
                <w:rFonts w:ascii="仿宋" w:eastAsia="仿宋" w:hAnsi="仿宋" w:hint="eastAsia"/>
              </w:rPr>
              <w:t>新品种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口新材料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口新技术（工艺、方法、模式）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口新装置</w:t>
            </w: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 w:val="restart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六、科技奖励</w:t>
            </w: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口国家级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口省部级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口国家行业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学会</w:t>
            </w:r>
            <w:r>
              <w:rPr>
                <w:rFonts w:ascii="仿宋" w:eastAsia="仿宋" w:hAnsi="仿宋" w:hint="eastAsia"/>
              </w:rPr>
              <w:t xml:space="preserve">    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口省部行业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学会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口市厅级</w:t>
            </w: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口其他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具体奖励类别：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    </w:t>
            </w: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c>
          <w:tcPr>
            <w:tcW w:w="1420" w:type="dxa"/>
            <w:vMerge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8373E9">
        <w:trPr>
          <w:trHeight w:val="517"/>
        </w:trPr>
        <w:tc>
          <w:tcPr>
            <w:tcW w:w="1420" w:type="dxa"/>
            <w:shd w:val="clear" w:color="auto" w:fill="auto"/>
          </w:tcPr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8373E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诚信</w:t>
            </w:r>
          </w:p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:rsidR="008373E9" w:rsidRDefault="00E41603" w:rsidP="00E4160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、遵循科研伦理准则，切实保障受试者权益。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、遵守法律法规，妥善处理研究所涉及生物安全、国家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工作秘密、个人隐私、知情同意等重大问题。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、研究过程及结果已做到诚实记录，不存在篡改、捏造，相关研究资料已完整、准确、真实地提交所在机构统一数据库。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z w:val="24"/>
              </w:rPr>
              <w:t>、项目未交由“第三方”全包代做研究；研究成果不存在代写、代投或实质性修改；未参与虚假评审。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</w:rPr>
              <w:t>、遵从学术规范，实事求是地陈述本人工作，按要求正确引用他人工作，不存在剽窃、抄袭或捏造。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</w:rPr>
              <w:t>、参与申请每一位成员对署名均知情，对项目和成果有实质性贡献，并按贡献大小依次序署名，不存在无贡献挂名及成果侵占。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</w:rPr>
              <w:t>、项</w:t>
            </w:r>
            <w:r>
              <w:rPr>
                <w:rFonts w:ascii="仿宋" w:eastAsia="仿宋" w:hAnsi="仿宋" w:cs="宋体" w:hint="eastAsia"/>
                <w:sz w:val="24"/>
              </w:rPr>
              <w:t>目成果均已做到如实全名标注资助项目，主动诚实地进行利益披露。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z w:val="24"/>
              </w:rPr>
              <w:t>、成果推广、科普宣传中秉持科学精神、坚守社会责任，未人为夸大研究基础和学术价值。</w:t>
            </w:r>
          </w:p>
          <w:p w:rsidR="008373E9" w:rsidRDefault="00E41603" w:rsidP="00E4160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sz w:val="24"/>
              </w:rPr>
              <w:t>、在项目申请、执行、后期成果申报过程中，不存在其他违背科研诚信的行为。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承诺人签字：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</w:p>
        </w:tc>
      </w:tr>
      <w:tr w:rsidR="008373E9">
        <w:trPr>
          <w:trHeight w:val="1346"/>
        </w:trPr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教研室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实验室意见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:rsidR="008373E9" w:rsidRDefault="008373E9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8373E9">
        <w:trPr>
          <w:trHeight w:val="1579"/>
        </w:trPr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所在单位、部门意见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 w:rsidR="008373E9" w:rsidRDefault="008373E9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8373E9"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科研管理部门意见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8373E9">
        <w:tc>
          <w:tcPr>
            <w:tcW w:w="1420" w:type="dxa"/>
            <w:shd w:val="clear" w:color="auto" w:fill="auto"/>
          </w:tcPr>
          <w:p w:rsidR="008373E9" w:rsidRDefault="00E416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分管科技校领导</w:t>
            </w:r>
          </w:p>
        </w:tc>
        <w:tc>
          <w:tcPr>
            <w:tcW w:w="7102" w:type="dxa"/>
            <w:gridSpan w:val="4"/>
            <w:shd w:val="clear" w:color="auto" w:fill="auto"/>
          </w:tcPr>
          <w:p w:rsidR="008373E9" w:rsidRDefault="008373E9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</w:p>
          <w:p w:rsidR="008373E9" w:rsidRDefault="00E4160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:rsidR="008373E9" w:rsidRDefault="008373E9" w:rsidP="00E41603"/>
    <w:sectPr w:rsidR="008373E9" w:rsidSect="00E41603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63"/>
    <w:rsid w:val="00442B36"/>
    <w:rsid w:val="008373E9"/>
    <w:rsid w:val="00E41603"/>
    <w:rsid w:val="00FD4E63"/>
    <w:rsid w:val="4A3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qFormat/>
    <w:rPr>
      <w:rFonts w:ascii="仿宋_GB2312" w:hAnsi="仿宋_GB2312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qFormat/>
    <w:rPr>
      <w:rFonts w:ascii="仿宋_GB2312" w:hAnsi="仿宋_GB2312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000778</cp:lastModifiedBy>
  <cp:revision>2</cp:revision>
  <cp:lastPrinted>2022-03-08T01:46:00Z</cp:lastPrinted>
  <dcterms:created xsi:type="dcterms:W3CDTF">2021-11-29T07:59:00Z</dcterms:created>
  <dcterms:modified xsi:type="dcterms:W3CDTF">2022-03-08T01:46:00Z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812C12D679674DF3AFB031D6C70B76A8</vt:lpwstr>
  </property>
</Properties>
</file>